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56" w:rsidRDefault="00CB6556"/>
    <w:p w:rsidR="00114779" w:rsidRPr="00114779" w:rsidRDefault="00114779" w:rsidP="00114779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114779">
        <w:rPr>
          <w:b/>
          <w:sz w:val="28"/>
          <w:szCs w:val="28"/>
        </w:rPr>
        <w:t>Отделение СФР по Республике Татарстан напоминает работодателям о необходимости подтверждения основного вида экономической деятельности</w:t>
      </w:r>
    </w:p>
    <w:p w:rsidR="00114779" w:rsidRPr="00114779" w:rsidRDefault="00114779" w:rsidP="00114779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3124200" cy="2085975"/>
            <wp:effectExtent l="19050" t="0" r="0" b="0"/>
            <wp:wrapSquare wrapText="bothSides"/>
            <wp:docPr id="8" name="Рисунок 1" descr="C:\2024\СМИ\Пресс релизы\апрель\09-04-2024 Электр услуги\reading-financial-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апрель\09-04-2024 Электр услуги\reading-financial-da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779" w:rsidRPr="00114779" w:rsidRDefault="00114779" w:rsidP="00114779">
      <w:pPr>
        <w:spacing w:line="276" w:lineRule="auto"/>
        <w:ind w:firstLine="567"/>
        <w:jc w:val="both"/>
        <w:rPr>
          <w:sz w:val="28"/>
          <w:szCs w:val="28"/>
        </w:rPr>
      </w:pPr>
    </w:p>
    <w:p w:rsidR="00114779" w:rsidRPr="00114779" w:rsidRDefault="00114779" w:rsidP="00114779">
      <w:pPr>
        <w:spacing w:line="276" w:lineRule="auto"/>
        <w:ind w:firstLine="567"/>
        <w:jc w:val="both"/>
        <w:rPr>
          <w:sz w:val="28"/>
          <w:szCs w:val="28"/>
        </w:rPr>
      </w:pPr>
      <w:r w:rsidRPr="00114779">
        <w:rPr>
          <w:sz w:val="28"/>
          <w:szCs w:val="28"/>
        </w:rPr>
        <w:t>Отделение Социального фонда России по Татарстану напоминает, что ежегодно до 15 апреля все работодатели (юридические лица любой организационно-правовой формы) должны подтверждать основной вид экономической деятельности по обязательному социальному страхованию от несчастных случаев на производстве и профессиональных заболеваний.</w:t>
      </w:r>
    </w:p>
    <w:p w:rsidR="00114779" w:rsidRPr="00114779" w:rsidRDefault="00114779" w:rsidP="00114779">
      <w:pPr>
        <w:spacing w:line="276" w:lineRule="auto"/>
        <w:ind w:firstLine="567"/>
        <w:jc w:val="both"/>
        <w:rPr>
          <w:sz w:val="28"/>
          <w:szCs w:val="28"/>
        </w:rPr>
      </w:pPr>
      <w:r w:rsidRPr="00114779">
        <w:rPr>
          <w:sz w:val="28"/>
          <w:szCs w:val="28"/>
        </w:rPr>
        <w:t>Данная процедура позволяет определить, какой класс профессионального риска и тариф страховых взносов на обязательное социальное страхование будет установлен организации на этот год.</w:t>
      </w:r>
    </w:p>
    <w:p w:rsidR="00114779" w:rsidRPr="00114779" w:rsidRDefault="00114779" w:rsidP="0011477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14779">
        <w:rPr>
          <w:color w:val="000000" w:themeColor="text1"/>
          <w:sz w:val="28"/>
          <w:szCs w:val="28"/>
        </w:rPr>
        <w:t>«</w:t>
      </w:r>
      <w:r w:rsidRPr="00114779">
        <w:rPr>
          <w:i/>
          <w:color w:val="000000" w:themeColor="text1"/>
          <w:sz w:val="28"/>
          <w:szCs w:val="28"/>
        </w:rPr>
        <w:t>Исключение составляют индивидуальные предприниматели, которым подтверждение основного вида экономической деятельности не требуется. ОВЭД для таких страхователей соответствует основному виду деятельности, указанному в ЕГРИП — едином государственном реестре индивидуальных предпринимателей.</w:t>
      </w:r>
      <w:r>
        <w:rPr>
          <w:i/>
          <w:color w:val="000000" w:themeColor="text1"/>
          <w:sz w:val="28"/>
          <w:szCs w:val="28"/>
        </w:rPr>
        <w:t xml:space="preserve"> </w:t>
      </w:r>
      <w:r w:rsidRPr="00114779">
        <w:rPr>
          <w:i/>
          <w:color w:val="000000" w:themeColor="text1"/>
          <w:sz w:val="28"/>
          <w:szCs w:val="28"/>
        </w:rPr>
        <w:t>Также отмечу, что ОВЭД в первый год деятельности не подтверждают вновь созданные страхователи, которые не осуществляли свою деятельность в предыдущем году</w:t>
      </w:r>
      <w:r w:rsidRPr="00114779">
        <w:rPr>
          <w:sz w:val="28"/>
          <w:szCs w:val="28"/>
        </w:rPr>
        <w:t xml:space="preserve">», — уточнил управляющий ОСФР по Республике Татарстан </w:t>
      </w:r>
      <w:r w:rsidRPr="00114779">
        <w:rPr>
          <w:b/>
          <w:sz w:val="28"/>
          <w:szCs w:val="28"/>
        </w:rPr>
        <w:t xml:space="preserve">Эдуард </w:t>
      </w:r>
      <w:proofErr w:type="spellStart"/>
      <w:r w:rsidRPr="00114779">
        <w:rPr>
          <w:b/>
          <w:sz w:val="28"/>
          <w:szCs w:val="28"/>
        </w:rPr>
        <w:t>Вафин</w:t>
      </w:r>
      <w:proofErr w:type="spellEnd"/>
      <w:r w:rsidRPr="00114779">
        <w:rPr>
          <w:b/>
          <w:sz w:val="28"/>
          <w:szCs w:val="28"/>
        </w:rPr>
        <w:t>.</w:t>
      </w:r>
    </w:p>
    <w:p w:rsidR="00114779" w:rsidRPr="00114779" w:rsidRDefault="00114779" w:rsidP="00114779">
      <w:pPr>
        <w:spacing w:line="276" w:lineRule="auto"/>
        <w:ind w:firstLine="567"/>
        <w:jc w:val="both"/>
        <w:rPr>
          <w:sz w:val="28"/>
          <w:szCs w:val="28"/>
        </w:rPr>
      </w:pPr>
      <w:r w:rsidRPr="00114779">
        <w:rPr>
          <w:sz w:val="28"/>
          <w:szCs w:val="28"/>
        </w:rPr>
        <w:t>Чтобы подтвердить основной вид экономической деятельности, страхователям необходимо представить в территориальное Отделение СФР по месту своей регистрации следующие документы:</w:t>
      </w:r>
    </w:p>
    <w:p w:rsidR="00114779" w:rsidRPr="00114779" w:rsidRDefault="00114779" w:rsidP="00114779">
      <w:pPr>
        <w:spacing w:line="276" w:lineRule="auto"/>
        <w:ind w:firstLine="567"/>
        <w:jc w:val="both"/>
        <w:rPr>
          <w:sz w:val="28"/>
          <w:szCs w:val="28"/>
        </w:rPr>
      </w:pPr>
      <w:r w:rsidRPr="00114779">
        <w:rPr>
          <w:sz w:val="28"/>
          <w:szCs w:val="28"/>
        </w:rPr>
        <w:t>- заявление о подтверждении основного вида экономической деятельности;</w:t>
      </w:r>
    </w:p>
    <w:p w:rsidR="00114779" w:rsidRPr="00114779" w:rsidRDefault="00114779" w:rsidP="00114779">
      <w:pPr>
        <w:spacing w:line="276" w:lineRule="auto"/>
        <w:ind w:firstLine="567"/>
        <w:jc w:val="both"/>
        <w:rPr>
          <w:sz w:val="28"/>
          <w:szCs w:val="28"/>
        </w:rPr>
      </w:pPr>
      <w:r w:rsidRPr="00114779">
        <w:rPr>
          <w:sz w:val="28"/>
          <w:szCs w:val="28"/>
        </w:rPr>
        <w:t>- справку-подтверждение основного вида экономической деятельности;</w:t>
      </w:r>
    </w:p>
    <w:p w:rsidR="00114779" w:rsidRPr="00114779" w:rsidRDefault="00114779" w:rsidP="00114779">
      <w:pPr>
        <w:spacing w:line="276" w:lineRule="auto"/>
        <w:ind w:firstLine="567"/>
        <w:jc w:val="both"/>
        <w:rPr>
          <w:sz w:val="28"/>
          <w:szCs w:val="28"/>
        </w:rPr>
      </w:pPr>
      <w:r w:rsidRPr="00114779">
        <w:rPr>
          <w:sz w:val="28"/>
          <w:szCs w:val="28"/>
        </w:rPr>
        <w:t>- копию пояснительной записки к бухгалтерскому балансу за предыдущий год (кроме страхователей-субъектов малого предпринимательства).</w:t>
      </w:r>
    </w:p>
    <w:p w:rsidR="00114779" w:rsidRPr="00114779" w:rsidRDefault="00114779" w:rsidP="00114779">
      <w:pPr>
        <w:spacing w:line="276" w:lineRule="auto"/>
        <w:ind w:firstLine="567"/>
        <w:jc w:val="both"/>
        <w:rPr>
          <w:sz w:val="28"/>
          <w:szCs w:val="28"/>
        </w:rPr>
      </w:pPr>
      <w:r w:rsidRPr="00114779">
        <w:rPr>
          <w:b/>
          <w:sz w:val="28"/>
          <w:szCs w:val="28"/>
        </w:rPr>
        <w:t>Важно!</w:t>
      </w:r>
      <w:r>
        <w:rPr>
          <w:b/>
          <w:sz w:val="28"/>
          <w:szCs w:val="28"/>
        </w:rPr>
        <w:t xml:space="preserve"> </w:t>
      </w:r>
      <w:r w:rsidRPr="00114779">
        <w:rPr>
          <w:sz w:val="28"/>
          <w:szCs w:val="28"/>
        </w:rPr>
        <w:t xml:space="preserve">Если страхователи не представят указанные документы в территориальный орган СФР, то их деятельность будет отнесена к виду </w:t>
      </w:r>
      <w:r w:rsidRPr="00114779">
        <w:rPr>
          <w:sz w:val="28"/>
          <w:szCs w:val="28"/>
        </w:rPr>
        <w:lastRenderedPageBreak/>
        <w:t>экономической деятельности с наиболее высоким классом профессионального риска, указанному в ЕГРЮЛ при регистрации юридического лица.</w:t>
      </w:r>
    </w:p>
    <w:p w:rsidR="00114779" w:rsidRPr="00114779" w:rsidRDefault="00114779" w:rsidP="00114779">
      <w:pPr>
        <w:spacing w:line="276" w:lineRule="auto"/>
        <w:ind w:firstLine="567"/>
        <w:jc w:val="both"/>
        <w:rPr>
          <w:bCs/>
          <w:kern w:val="36"/>
          <w:sz w:val="28"/>
          <w:szCs w:val="28"/>
        </w:rPr>
      </w:pPr>
      <w:r w:rsidRPr="00114779">
        <w:rPr>
          <w:sz w:val="28"/>
          <w:szCs w:val="28"/>
        </w:rPr>
        <w:t xml:space="preserve">Подать документы можно в электронной форме через портал </w:t>
      </w:r>
      <w:proofErr w:type="spellStart"/>
      <w:r w:rsidRPr="00114779">
        <w:rPr>
          <w:sz w:val="28"/>
          <w:szCs w:val="28"/>
        </w:rPr>
        <w:t>госуслуг</w:t>
      </w:r>
      <w:proofErr w:type="spellEnd"/>
      <w:r w:rsidRPr="00114779">
        <w:rPr>
          <w:sz w:val="28"/>
          <w:szCs w:val="28"/>
        </w:rPr>
        <w:t xml:space="preserve">, </w:t>
      </w:r>
      <w:proofErr w:type="spellStart"/>
      <w:r w:rsidRPr="00114779">
        <w:rPr>
          <w:sz w:val="28"/>
          <w:szCs w:val="28"/>
        </w:rPr>
        <w:t>спецоператоров</w:t>
      </w:r>
      <w:proofErr w:type="spellEnd"/>
      <w:r w:rsidRPr="00114779">
        <w:rPr>
          <w:sz w:val="28"/>
          <w:szCs w:val="28"/>
        </w:rPr>
        <w:t xml:space="preserve"> связи, лично в клиентских службах Отделения СФР, а также в личном кабинете страхователя на сайте Социального фонда России.</w:t>
      </w:r>
      <w:r>
        <w:rPr>
          <w:sz w:val="28"/>
          <w:szCs w:val="28"/>
        </w:rPr>
        <w:t xml:space="preserve"> </w:t>
      </w:r>
      <w:r w:rsidRPr="00114779">
        <w:rPr>
          <w:bCs/>
          <w:kern w:val="36"/>
          <w:sz w:val="28"/>
          <w:szCs w:val="28"/>
        </w:rPr>
        <w:t>Дополнительную информацию можно получить по номеру телефона регионального</w:t>
      </w:r>
      <w:r>
        <w:rPr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Pr="00114779">
        <w:rPr>
          <w:bCs/>
          <w:kern w:val="36"/>
          <w:sz w:val="28"/>
          <w:szCs w:val="28"/>
        </w:rPr>
        <w:t>контакт-центра</w:t>
      </w:r>
      <w:proofErr w:type="spellEnd"/>
      <w:proofErr w:type="gramEnd"/>
      <w:r w:rsidRPr="00114779">
        <w:rPr>
          <w:bCs/>
          <w:kern w:val="36"/>
          <w:sz w:val="28"/>
          <w:szCs w:val="28"/>
        </w:rPr>
        <w:t xml:space="preserve"> СФР для страхователей: 8 (843)279-27-66.</w:t>
      </w:r>
      <w:bookmarkStart w:id="0" w:name="_GoBack"/>
      <w:bookmarkEnd w:id="0"/>
    </w:p>
    <w:p w:rsidR="00114779" w:rsidRDefault="00114779"/>
    <w:sectPr w:rsidR="00114779" w:rsidSect="00CB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779"/>
    <w:rsid w:val="00114779"/>
    <w:rsid w:val="00CB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7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7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2024-04-09T11:48:00Z</dcterms:created>
  <dcterms:modified xsi:type="dcterms:W3CDTF">2024-04-09T11:51:00Z</dcterms:modified>
</cp:coreProperties>
</file>